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官网个人体检预约操作手册</w:t>
      </w:r>
    </w:p>
    <w:p>
      <w:pPr>
        <w:jc w:val="left"/>
      </w:pPr>
      <w:r>
        <w:rPr>
          <w:rFonts w:hint="eastAsia"/>
          <w:b/>
          <w:bCs/>
          <w:sz w:val="30"/>
          <w:szCs w:val="30"/>
          <w:lang w:eastAsia="zh-CN"/>
        </w:rPr>
        <w:t>输入网址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"http://zhlgd.whut.edu.cn/tpass/login"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http://zhlgd.whut.edu.cn/tpass/login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进入主页面，在办事大厅里面找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到医院，进去后，如图</w:t>
      </w:r>
      <w:r>
        <w:drawing>
          <wp:inline distT="0" distB="0" distL="114300" distR="114300">
            <wp:extent cx="5261610" cy="2553970"/>
            <wp:effectExtent l="0" t="0" r="152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1.点击我要预约选择不同院区后选择体检日期进行预约；如图</w:t>
      </w:r>
      <w:r>
        <w:drawing>
          <wp:inline distT="0" distB="0" distL="114300" distR="114300">
            <wp:extent cx="5269865" cy="2708910"/>
            <wp:effectExtent l="0" t="0" r="698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423160"/>
            <wp:effectExtent l="0" t="0" r="1016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rPr>
          <w:rFonts w:hint="eastAsia"/>
          <w:b/>
          <w:bCs/>
          <w:sz w:val="30"/>
          <w:szCs w:val="30"/>
          <w:lang w:val="en-US" w:eastAsia="zh-CN"/>
        </w:rPr>
        <w:t>2.</w:t>
      </w:r>
      <w:r>
        <w:rPr>
          <w:rFonts w:hint="eastAsia"/>
          <w:b/>
          <w:bCs/>
          <w:sz w:val="30"/>
          <w:szCs w:val="30"/>
          <w:lang w:eastAsia="zh-CN"/>
        </w:rPr>
        <w:t>点击预约列表，可查看自己的预约，在预约日期不能体检的情况下自行取消；如图</w:t>
      </w:r>
      <w:r>
        <w:drawing>
          <wp:inline distT="0" distB="0" distL="114300" distR="114300">
            <wp:extent cx="5272405" cy="2070100"/>
            <wp:effectExtent l="0" t="0" r="444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3.点击体检报告可查看所有历史体检报告</w:t>
      </w:r>
      <w:r>
        <w:drawing>
          <wp:inline distT="0" distB="0" distL="114300" distR="114300">
            <wp:extent cx="5265420" cy="2480310"/>
            <wp:effectExtent l="0" t="0" r="1143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35F6A"/>
    <w:rsid w:val="06635F6A"/>
    <w:rsid w:val="09F55430"/>
    <w:rsid w:val="6122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2019-05-17T09:07:00Z</dcterms:created>
  <dc:creator>Clearlove</dc:creator>
  <cp:lastModifiedBy>awen</cp:lastModifiedBy>
  <dcterms:modified xsi:type="dcterms:W3CDTF">2019-05-24T05:41:22Z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